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8E1" w:rsidRDefault="00874961" w:rsidP="00874961">
      <w:r>
        <w:rPr>
          <w:noProof/>
          <w:lang w:eastAsia="ru-RU"/>
        </w:rPr>
        <w:drawing>
          <wp:inline distT="0" distB="0" distL="0" distR="0">
            <wp:extent cx="6570345" cy="9031209"/>
            <wp:effectExtent l="0" t="0" r="1905" b="0"/>
            <wp:docPr id="1" name="Рисунок 1" descr="C:\Users\1\Desktop\документы\для департамента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окументы\для департамента\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1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961" w:rsidRDefault="00874961" w:rsidP="00874961"/>
    <w:p w:rsidR="00874961" w:rsidRDefault="00874961" w:rsidP="00874961"/>
    <w:p w:rsidR="00874961" w:rsidRPr="002C61B4" w:rsidRDefault="00874961" w:rsidP="00874961">
      <w:pPr>
        <w:pStyle w:val="a5"/>
        <w:shd w:val="clear" w:color="auto" w:fill="auto"/>
        <w:spacing w:line="298" w:lineRule="exact"/>
        <w:ind w:left="40" w:right="40"/>
        <w:jc w:val="both"/>
        <w:rPr>
          <w:sz w:val="28"/>
          <w:szCs w:val="28"/>
        </w:rPr>
      </w:pPr>
      <w:r w:rsidRPr="002C61B4">
        <w:rPr>
          <w:sz w:val="28"/>
          <w:szCs w:val="28"/>
        </w:rPr>
        <w:t>которых формируются такие знания, умения и навыки, которые имеют непосредственное отношение к развитию детей дошкольного возраста;</w:t>
      </w:r>
    </w:p>
    <w:p w:rsidR="00874961" w:rsidRPr="002C61B4" w:rsidRDefault="00874961" w:rsidP="00874961">
      <w:pPr>
        <w:pStyle w:val="a5"/>
        <w:numPr>
          <w:ilvl w:val="0"/>
          <w:numId w:val="1"/>
        </w:numPr>
        <w:shd w:val="clear" w:color="auto" w:fill="auto"/>
        <w:tabs>
          <w:tab w:val="left" w:pos="424"/>
        </w:tabs>
        <w:spacing w:line="298" w:lineRule="exact"/>
        <w:ind w:left="40" w:right="60"/>
        <w:jc w:val="both"/>
        <w:rPr>
          <w:sz w:val="28"/>
          <w:szCs w:val="28"/>
        </w:rPr>
      </w:pPr>
      <w:r w:rsidRPr="002C61B4">
        <w:rPr>
          <w:sz w:val="28"/>
          <w:szCs w:val="28"/>
        </w:rPr>
        <w:t>строиться с учётом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874961" w:rsidRPr="002C61B4" w:rsidRDefault="00874961" w:rsidP="00874961">
      <w:pPr>
        <w:pStyle w:val="a5"/>
        <w:shd w:val="clear" w:color="auto" w:fill="auto"/>
        <w:spacing w:line="298" w:lineRule="exact"/>
        <w:ind w:left="40" w:right="60" w:firstLine="620"/>
        <w:rPr>
          <w:sz w:val="28"/>
          <w:szCs w:val="28"/>
        </w:rPr>
      </w:pPr>
      <w:r w:rsidRPr="002C61B4">
        <w:rPr>
          <w:sz w:val="28"/>
          <w:szCs w:val="28"/>
        </w:rPr>
        <w:t>основываться на комплексно-тематическом принципе построения образовательного процесса;</w:t>
      </w:r>
    </w:p>
    <w:p w:rsidR="00874961" w:rsidRPr="002C61B4" w:rsidRDefault="00874961" w:rsidP="00874961">
      <w:pPr>
        <w:pStyle w:val="a5"/>
        <w:numPr>
          <w:ilvl w:val="0"/>
          <w:numId w:val="1"/>
        </w:numPr>
        <w:shd w:val="clear" w:color="auto" w:fill="auto"/>
        <w:tabs>
          <w:tab w:val="left" w:pos="328"/>
        </w:tabs>
        <w:spacing w:line="298" w:lineRule="exact"/>
        <w:ind w:left="40" w:right="60"/>
        <w:jc w:val="both"/>
        <w:rPr>
          <w:sz w:val="28"/>
          <w:szCs w:val="28"/>
        </w:rPr>
      </w:pPr>
      <w:r w:rsidRPr="002C61B4">
        <w:rPr>
          <w:sz w:val="28"/>
          <w:szCs w:val="28"/>
        </w:rPr>
        <w:t>предусматривать 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моментов;</w:t>
      </w:r>
    </w:p>
    <w:p w:rsidR="00874961" w:rsidRPr="002C61B4" w:rsidRDefault="00874961" w:rsidP="00874961">
      <w:pPr>
        <w:pStyle w:val="a5"/>
        <w:numPr>
          <w:ilvl w:val="0"/>
          <w:numId w:val="1"/>
        </w:numPr>
        <w:shd w:val="clear" w:color="auto" w:fill="auto"/>
        <w:tabs>
          <w:tab w:val="left" w:pos="328"/>
        </w:tabs>
        <w:spacing w:after="240" w:line="298" w:lineRule="exact"/>
        <w:ind w:left="40" w:right="60"/>
        <w:jc w:val="both"/>
        <w:rPr>
          <w:sz w:val="28"/>
          <w:szCs w:val="28"/>
        </w:rPr>
      </w:pPr>
      <w:r w:rsidRPr="002C61B4">
        <w:rPr>
          <w:sz w:val="28"/>
          <w:szCs w:val="28"/>
        </w:rPr>
        <w:t>предполагать построение образовательного процесса на адекватных возрасту формах работы с детьми - игрой.</w:t>
      </w:r>
    </w:p>
    <w:p w:rsidR="00874961" w:rsidRPr="002C61B4" w:rsidRDefault="00874961" w:rsidP="00874961">
      <w:pPr>
        <w:pStyle w:val="a5"/>
        <w:shd w:val="clear" w:color="auto" w:fill="auto"/>
        <w:spacing w:line="298" w:lineRule="exact"/>
        <w:ind w:left="40"/>
        <w:jc w:val="both"/>
        <w:rPr>
          <w:sz w:val="28"/>
          <w:szCs w:val="28"/>
        </w:rPr>
      </w:pPr>
      <w:r w:rsidRPr="002C61B4">
        <w:rPr>
          <w:sz w:val="28"/>
          <w:szCs w:val="28"/>
        </w:rPr>
        <w:t>1.4. Функции программы:</w:t>
      </w:r>
    </w:p>
    <w:p w:rsidR="00874961" w:rsidRPr="002C61B4" w:rsidRDefault="00874961" w:rsidP="00874961">
      <w:pPr>
        <w:pStyle w:val="a5"/>
        <w:numPr>
          <w:ilvl w:val="0"/>
          <w:numId w:val="1"/>
        </w:numPr>
        <w:shd w:val="clear" w:color="auto" w:fill="auto"/>
        <w:tabs>
          <w:tab w:val="left" w:pos="491"/>
        </w:tabs>
        <w:spacing w:line="298" w:lineRule="exact"/>
        <w:ind w:left="40" w:right="60"/>
        <w:jc w:val="both"/>
        <w:rPr>
          <w:sz w:val="28"/>
          <w:szCs w:val="28"/>
        </w:rPr>
      </w:pPr>
      <w:r w:rsidRPr="002C61B4">
        <w:rPr>
          <w:sz w:val="28"/>
          <w:szCs w:val="28"/>
        </w:rPr>
        <w:t>нормативная, то есть является документом, обязательным для выполнения в полном объеме;</w:t>
      </w:r>
    </w:p>
    <w:p w:rsidR="00874961" w:rsidRPr="002C61B4" w:rsidRDefault="00874961" w:rsidP="00874961">
      <w:pPr>
        <w:pStyle w:val="a5"/>
        <w:numPr>
          <w:ilvl w:val="0"/>
          <w:numId w:val="1"/>
        </w:numPr>
        <w:shd w:val="clear" w:color="auto" w:fill="auto"/>
        <w:tabs>
          <w:tab w:val="left" w:pos="290"/>
        </w:tabs>
        <w:spacing w:after="278" w:line="298" w:lineRule="exact"/>
        <w:ind w:left="40" w:right="60"/>
        <w:jc w:val="both"/>
        <w:rPr>
          <w:sz w:val="28"/>
          <w:szCs w:val="28"/>
        </w:rPr>
      </w:pPr>
      <w:r w:rsidRPr="002C61B4">
        <w:rPr>
          <w:sz w:val="28"/>
          <w:szCs w:val="28"/>
        </w:rPr>
        <w:t>целеполагания, то есть определяет ценности и цели, ради достижения которых она введена в ту или иную образовательную область.</w:t>
      </w:r>
    </w:p>
    <w:p w:rsidR="00874961" w:rsidRPr="002C61B4" w:rsidRDefault="00874961" w:rsidP="00874961">
      <w:pPr>
        <w:pStyle w:val="Heading10"/>
        <w:keepNext/>
        <w:keepLines/>
        <w:shd w:val="clear" w:color="auto" w:fill="auto"/>
        <w:spacing w:before="0" w:after="245" w:line="250" w:lineRule="exact"/>
        <w:ind w:left="40"/>
        <w:rPr>
          <w:sz w:val="28"/>
          <w:szCs w:val="28"/>
        </w:rPr>
      </w:pPr>
      <w:bookmarkStart w:id="0" w:name="bookmark1"/>
      <w:r w:rsidRPr="002C61B4">
        <w:rPr>
          <w:sz w:val="28"/>
          <w:szCs w:val="28"/>
        </w:rPr>
        <w:t>2. Структура образовательной программы.</w:t>
      </w:r>
      <w:bookmarkEnd w:id="0"/>
    </w:p>
    <w:p w:rsidR="00874961" w:rsidRPr="002C61B4" w:rsidRDefault="00874961" w:rsidP="00874961">
      <w:pPr>
        <w:pStyle w:val="a5"/>
        <w:shd w:val="clear" w:color="auto" w:fill="auto"/>
        <w:spacing w:line="298" w:lineRule="exact"/>
        <w:ind w:left="40" w:right="60"/>
        <w:rPr>
          <w:sz w:val="28"/>
          <w:szCs w:val="28"/>
        </w:rPr>
      </w:pPr>
      <w:r w:rsidRPr="002C61B4">
        <w:rPr>
          <w:sz w:val="28"/>
          <w:szCs w:val="28"/>
        </w:rPr>
        <w:t>2.1. 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874961" w:rsidRPr="002C61B4" w:rsidRDefault="00874961" w:rsidP="00874961">
      <w:pPr>
        <w:pStyle w:val="a5"/>
        <w:shd w:val="clear" w:color="auto" w:fill="auto"/>
        <w:spacing w:line="298" w:lineRule="exact"/>
        <w:ind w:left="40" w:right="60" w:firstLine="620"/>
        <w:rPr>
          <w:sz w:val="28"/>
          <w:szCs w:val="28"/>
        </w:rPr>
      </w:pPr>
      <w:r w:rsidRPr="002C61B4">
        <w:rPr>
          <w:sz w:val="28"/>
          <w:szCs w:val="28"/>
        </w:rPr>
        <w:t>Целевой раздел включает в себя пояснительную записку и планируемые результаты освоения программы. Пояснительная записка должна раскрывать: цели и задачи реализации Программы; принципы и подходы к формированию Программы;</w:t>
      </w:r>
    </w:p>
    <w:p w:rsidR="00874961" w:rsidRPr="002C61B4" w:rsidRDefault="00874961" w:rsidP="00874961">
      <w:pPr>
        <w:pStyle w:val="a5"/>
        <w:shd w:val="clear" w:color="auto" w:fill="auto"/>
        <w:spacing w:line="298" w:lineRule="exact"/>
        <w:ind w:left="40" w:right="60"/>
        <w:jc w:val="both"/>
        <w:rPr>
          <w:sz w:val="28"/>
          <w:szCs w:val="28"/>
        </w:rPr>
      </w:pPr>
      <w:r w:rsidRPr="002C61B4">
        <w:rPr>
          <w:sz w:val="28"/>
          <w:szCs w:val="28"/>
        </w:rPr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</w:t>
      </w:r>
    </w:p>
    <w:p w:rsidR="00874961" w:rsidRPr="002C61B4" w:rsidRDefault="00874961" w:rsidP="00874961">
      <w:pPr>
        <w:pStyle w:val="a5"/>
        <w:shd w:val="clear" w:color="auto" w:fill="auto"/>
        <w:spacing w:line="298" w:lineRule="exact"/>
        <w:ind w:left="40" w:right="60"/>
        <w:rPr>
          <w:sz w:val="28"/>
          <w:szCs w:val="28"/>
        </w:rPr>
      </w:pPr>
      <w:r w:rsidRPr="002C61B4">
        <w:rPr>
          <w:sz w:val="28"/>
          <w:szCs w:val="28"/>
        </w:rPr>
        <w:t>Планируемые результаты освоения Программы конкретизируют требования Стандарта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здоровья). Содержательный раздел представляет общее содержание Программы, обеспечивающее полноценное развитие личности детей.</w:t>
      </w:r>
    </w:p>
    <w:p w:rsidR="00874961" w:rsidRPr="002C61B4" w:rsidRDefault="00874961" w:rsidP="00874961">
      <w:pPr>
        <w:pStyle w:val="a5"/>
        <w:shd w:val="clear" w:color="auto" w:fill="auto"/>
        <w:spacing w:line="298" w:lineRule="exact"/>
        <w:ind w:left="940"/>
        <w:rPr>
          <w:sz w:val="28"/>
          <w:szCs w:val="28"/>
        </w:rPr>
      </w:pPr>
      <w:r w:rsidRPr="002C61B4">
        <w:rPr>
          <w:sz w:val="28"/>
          <w:szCs w:val="28"/>
        </w:rPr>
        <w:t>Содержательный раздел Программы должен включать:</w:t>
      </w:r>
    </w:p>
    <w:p w:rsidR="00874961" w:rsidRPr="002C61B4" w:rsidRDefault="00874961" w:rsidP="00874961">
      <w:pPr>
        <w:pStyle w:val="a5"/>
        <w:shd w:val="clear" w:color="auto" w:fill="auto"/>
        <w:tabs>
          <w:tab w:val="left" w:pos="318"/>
        </w:tabs>
        <w:spacing w:line="298" w:lineRule="exact"/>
        <w:ind w:left="40" w:right="60"/>
        <w:rPr>
          <w:sz w:val="28"/>
          <w:szCs w:val="28"/>
        </w:rPr>
      </w:pPr>
      <w:proofErr w:type="gramStart"/>
      <w:r w:rsidRPr="002C61B4">
        <w:rPr>
          <w:sz w:val="28"/>
          <w:szCs w:val="28"/>
        </w:rPr>
        <w:t>а)</w:t>
      </w:r>
      <w:r w:rsidRPr="002C61B4">
        <w:rPr>
          <w:sz w:val="28"/>
          <w:szCs w:val="28"/>
        </w:rPr>
        <w:tab/>
        <w:t>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используемых вариативных примерных основных образовательных программ дошкольного образования и методических пособий, обеспечивающих реализацию данного содержания;</w:t>
      </w:r>
      <w:proofErr w:type="gramEnd"/>
    </w:p>
    <w:p w:rsidR="00874961" w:rsidRPr="002C61B4" w:rsidRDefault="00874961" w:rsidP="00874961">
      <w:pPr>
        <w:pStyle w:val="a5"/>
        <w:shd w:val="clear" w:color="auto" w:fill="auto"/>
        <w:tabs>
          <w:tab w:val="left" w:pos="328"/>
        </w:tabs>
        <w:spacing w:line="298" w:lineRule="exact"/>
        <w:ind w:left="40" w:right="60"/>
        <w:rPr>
          <w:sz w:val="28"/>
          <w:szCs w:val="28"/>
        </w:rPr>
      </w:pPr>
      <w:r w:rsidRPr="002C61B4">
        <w:rPr>
          <w:sz w:val="28"/>
          <w:szCs w:val="28"/>
        </w:rPr>
        <w:t>б)</w:t>
      </w:r>
      <w:r w:rsidRPr="002C61B4">
        <w:rPr>
          <w:sz w:val="28"/>
          <w:szCs w:val="28"/>
        </w:rPr>
        <w:tab/>
        <w:t>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:rsidR="00874961" w:rsidRPr="002C61B4" w:rsidRDefault="00874961" w:rsidP="00874961">
      <w:pPr>
        <w:pStyle w:val="a5"/>
        <w:shd w:val="clear" w:color="auto" w:fill="auto"/>
        <w:tabs>
          <w:tab w:val="left" w:pos="323"/>
        </w:tabs>
        <w:spacing w:line="298" w:lineRule="exact"/>
        <w:ind w:left="40" w:right="60"/>
        <w:rPr>
          <w:sz w:val="28"/>
          <w:szCs w:val="28"/>
        </w:rPr>
      </w:pPr>
      <w:r w:rsidRPr="002C61B4">
        <w:rPr>
          <w:sz w:val="28"/>
          <w:szCs w:val="28"/>
        </w:rPr>
        <w:t>в)</w:t>
      </w:r>
      <w:r w:rsidRPr="002C61B4">
        <w:rPr>
          <w:sz w:val="28"/>
          <w:szCs w:val="28"/>
        </w:rPr>
        <w:tab/>
        <w:t>описание образовательной деятельности по профессиональной коррекции нарушений развития детей в случае, если эта работа предусмотрена Программой.</w:t>
      </w:r>
    </w:p>
    <w:p w:rsidR="00874961" w:rsidRPr="002C61B4" w:rsidRDefault="00874961" w:rsidP="00874961">
      <w:pPr>
        <w:pStyle w:val="a5"/>
        <w:shd w:val="clear" w:color="auto" w:fill="auto"/>
        <w:spacing w:line="298" w:lineRule="exact"/>
        <w:ind w:left="20" w:firstLine="220"/>
        <w:rPr>
          <w:sz w:val="28"/>
          <w:szCs w:val="28"/>
        </w:rPr>
      </w:pPr>
      <w:r w:rsidRPr="002C61B4">
        <w:rPr>
          <w:sz w:val="28"/>
          <w:szCs w:val="28"/>
        </w:rPr>
        <w:lastRenderedPageBreak/>
        <w:t>В содержательном разделе Программы должны быть представлены:</w:t>
      </w:r>
    </w:p>
    <w:p w:rsidR="00874961" w:rsidRPr="002C61B4" w:rsidRDefault="00874961" w:rsidP="00874961">
      <w:pPr>
        <w:pStyle w:val="a5"/>
        <w:shd w:val="clear" w:color="auto" w:fill="auto"/>
        <w:tabs>
          <w:tab w:val="left" w:pos="289"/>
        </w:tabs>
        <w:spacing w:line="298" w:lineRule="exact"/>
        <w:ind w:left="20"/>
        <w:rPr>
          <w:sz w:val="28"/>
          <w:szCs w:val="28"/>
        </w:rPr>
      </w:pPr>
      <w:r w:rsidRPr="002C61B4">
        <w:rPr>
          <w:sz w:val="28"/>
          <w:szCs w:val="28"/>
        </w:rPr>
        <w:t>а)</w:t>
      </w:r>
      <w:r w:rsidRPr="002C61B4">
        <w:rPr>
          <w:sz w:val="28"/>
          <w:szCs w:val="28"/>
        </w:rPr>
        <w:tab/>
        <w:t>особенности образовательной деятельности разных видов и культурных практик;</w:t>
      </w:r>
    </w:p>
    <w:p w:rsidR="00874961" w:rsidRPr="002C61B4" w:rsidRDefault="00874961" w:rsidP="00874961">
      <w:pPr>
        <w:pStyle w:val="a5"/>
        <w:shd w:val="clear" w:color="auto" w:fill="auto"/>
        <w:tabs>
          <w:tab w:val="left" w:pos="303"/>
        </w:tabs>
        <w:spacing w:line="298" w:lineRule="exact"/>
        <w:ind w:left="20"/>
        <w:rPr>
          <w:sz w:val="28"/>
          <w:szCs w:val="28"/>
        </w:rPr>
      </w:pPr>
      <w:r w:rsidRPr="002C61B4">
        <w:rPr>
          <w:sz w:val="28"/>
          <w:szCs w:val="28"/>
        </w:rPr>
        <w:t>б)</w:t>
      </w:r>
      <w:r w:rsidRPr="002C61B4">
        <w:rPr>
          <w:sz w:val="28"/>
          <w:szCs w:val="28"/>
        </w:rPr>
        <w:tab/>
        <w:t>способы и направления поддержки детской инициативы;</w:t>
      </w:r>
    </w:p>
    <w:p w:rsidR="00874961" w:rsidRPr="002C61B4" w:rsidRDefault="00874961" w:rsidP="00874961">
      <w:pPr>
        <w:pStyle w:val="a5"/>
        <w:shd w:val="clear" w:color="auto" w:fill="auto"/>
        <w:tabs>
          <w:tab w:val="left" w:pos="303"/>
        </w:tabs>
        <w:spacing w:line="298" w:lineRule="exact"/>
        <w:ind w:left="20" w:right="240"/>
        <w:rPr>
          <w:sz w:val="28"/>
          <w:szCs w:val="28"/>
        </w:rPr>
      </w:pPr>
      <w:r w:rsidRPr="002C61B4">
        <w:rPr>
          <w:sz w:val="28"/>
          <w:szCs w:val="28"/>
        </w:rPr>
        <w:t>в)</w:t>
      </w:r>
      <w:r w:rsidRPr="002C61B4">
        <w:rPr>
          <w:sz w:val="28"/>
          <w:szCs w:val="28"/>
        </w:rPr>
        <w:tab/>
        <w:t>особенности взаимодействия педагогического коллектива с семьями воспитанников;</w:t>
      </w:r>
    </w:p>
    <w:p w:rsidR="00874961" w:rsidRPr="002C61B4" w:rsidRDefault="00874961" w:rsidP="00874961">
      <w:pPr>
        <w:pStyle w:val="a5"/>
        <w:shd w:val="clear" w:color="auto" w:fill="auto"/>
        <w:tabs>
          <w:tab w:val="left" w:pos="279"/>
        </w:tabs>
        <w:spacing w:line="298" w:lineRule="exact"/>
        <w:ind w:left="20" w:right="240"/>
        <w:rPr>
          <w:sz w:val="28"/>
          <w:szCs w:val="28"/>
        </w:rPr>
      </w:pPr>
      <w:r w:rsidRPr="002C61B4">
        <w:rPr>
          <w:sz w:val="28"/>
          <w:szCs w:val="28"/>
        </w:rPr>
        <w:t>г)</w:t>
      </w:r>
      <w:r w:rsidRPr="002C61B4">
        <w:rPr>
          <w:sz w:val="28"/>
          <w:szCs w:val="28"/>
        </w:rPr>
        <w:tab/>
        <w:t>иные характеристики содержания Программы, наиболее существенные с точки зрения авторов Программы.</w:t>
      </w:r>
    </w:p>
    <w:p w:rsidR="00874961" w:rsidRPr="002C61B4" w:rsidRDefault="00874961" w:rsidP="00874961">
      <w:pPr>
        <w:pStyle w:val="a5"/>
        <w:shd w:val="clear" w:color="auto" w:fill="auto"/>
        <w:spacing w:line="298" w:lineRule="exact"/>
        <w:ind w:left="20" w:right="400" w:firstLine="220"/>
        <w:rPr>
          <w:sz w:val="28"/>
          <w:szCs w:val="28"/>
        </w:rPr>
      </w:pPr>
      <w:r w:rsidRPr="002C61B4">
        <w:rPr>
          <w:sz w:val="28"/>
          <w:szCs w:val="28"/>
        </w:rPr>
        <w:t>Часть Программы, формируемая участниками образовательных отношений, может включать различные направления, выбранные участниками образовательных отношений из числа парциальных и иных программ и/или созданных ими самостоятельно.</w:t>
      </w:r>
    </w:p>
    <w:p w:rsidR="00874961" w:rsidRPr="002C61B4" w:rsidRDefault="00874961" w:rsidP="00874961">
      <w:pPr>
        <w:pStyle w:val="a5"/>
        <w:shd w:val="clear" w:color="auto" w:fill="auto"/>
        <w:spacing w:line="298" w:lineRule="exact"/>
        <w:ind w:left="20" w:right="400" w:firstLine="220"/>
        <w:rPr>
          <w:sz w:val="28"/>
          <w:szCs w:val="28"/>
        </w:rPr>
      </w:pPr>
      <w:r w:rsidRPr="002C61B4">
        <w:rPr>
          <w:sz w:val="28"/>
          <w:szCs w:val="28"/>
        </w:rPr>
        <w:t xml:space="preserve">Данная часть Программы должна учитывать образовательные потребности, интересы и мотивы детей, членов их семей и педагогов и, в частности, может быть ориентирована </w:t>
      </w:r>
      <w:proofErr w:type="gramStart"/>
      <w:r w:rsidRPr="002C61B4">
        <w:rPr>
          <w:sz w:val="28"/>
          <w:szCs w:val="28"/>
        </w:rPr>
        <w:t>на</w:t>
      </w:r>
      <w:proofErr w:type="gramEnd"/>
      <w:r w:rsidRPr="002C61B4">
        <w:rPr>
          <w:sz w:val="28"/>
          <w:szCs w:val="28"/>
        </w:rPr>
        <w:t>:</w:t>
      </w:r>
    </w:p>
    <w:p w:rsidR="00874961" w:rsidRPr="002C61B4" w:rsidRDefault="00874961" w:rsidP="00874961">
      <w:pPr>
        <w:pStyle w:val="a5"/>
        <w:numPr>
          <w:ilvl w:val="0"/>
          <w:numId w:val="1"/>
        </w:numPr>
        <w:shd w:val="clear" w:color="auto" w:fill="auto"/>
        <w:tabs>
          <w:tab w:val="left" w:pos="370"/>
        </w:tabs>
        <w:spacing w:line="298" w:lineRule="exact"/>
        <w:ind w:left="20" w:right="400" w:firstLine="220"/>
        <w:rPr>
          <w:sz w:val="28"/>
          <w:szCs w:val="28"/>
        </w:rPr>
      </w:pPr>
      <w:r w:rsidRPr="002C61B4">
        <w:rPr>
          <w:sz w:val="28"/>
          <w:szCs w:val="28"/>
        </w:rPr>
        <w:t>специфику национальных, социокультурных и иных условий, в которых осуществляется образовательная деятельность;</w:t>
      </w:r>
    </w:p>
    <w:p w:rsidR="00874961" w:rsidRPr="002C61B4" w:rsidRDefault="00874961" w:rsidP="00874961">
      <w:pPr>
        <w:pStyle w:val="a5"/>
        <w:numPr>
          <w:ilvl w:val="0"/>
          <w:numId w:val="1"/>
        </w:numPr>
        <w:shd w:val="clear" w:color="auto" w:fill="auto"/>
        <w:tabs>
          <w:tab w:val="left" w:pos="370"/>
        </w:tabs>
        <w:spacing w:line="298" w:lineRule="exact"/>
        <w:ind w:left="20" w:right="240" w:firstLine="220"/>
        <w:jc w:val="both"/>
        <w:rPr>
          <w:sz w:val="28"/>
          <w:szCs w:val="28"/>
        </w:rPr>
      </w:pPr>
      <w:r w:rsidRPr="002C61B4">
        <w:rPr>
          <w:sz w:val="28"/>
          <w:szCs w:val="28"/>
        </w:rPr>
        <w:t>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</w:p>
    <w:p w:rsidR="00874961" w:rsidRPr="002C61B4" w:rsidRDefault="00874961" w:rsidP="00874961">
      <w:pPr>
        <w:pStyle w:val="a5"/>
        <w:numPr>
          <w:ilvl w:val="0"/>
          <w:numId w:val="1"/>
        </w:numPr>
        <w:shd w:val="clear" w:color="auto" w:fill="auto"/>
        <w:tabs>
          <w:tab w:val="left" w:pos="241"/>
        </w:tabs>
        <w:spacing w:line="298" w:lineRule="exact"/>
        <w:ind w:left="20"/>
        <w:rPr>
          <w:sz w:val="28"/>
          <w:szCs w:val="28"/>
        </w:rPr>
      </w:pPr>
      <w:r w:rsidRPr="002C61B4">
        <w:rPr>
          <w:sz w:val="28"/>
          <w:szCs w:val="28"/>
        </w:rPr>
        <w:t>сложившиеся традиции Организации или Группы.</w:t>
      </w:r>
    </w:p>
    <w:p w:rsidR="00874961" w:rsidRPr="002C61B4" w:rsidRDefault="00874961" w:rsidP="00874961">
      <w:pPr>
        <w:pStyle w:val="a5"/>
        <w:shd w:val="clear" w:color="auto" w:fill="auto"/>
        <w:spacing w:line="298" w:lineRule="exact"/>
        <w:ind w:left="20" w:right="400" w:firstLine="900"/>
        <w:rPr>
          <w:sz w:val="28"/>
          <w:szCs w:val="28"/>
        </w:rPr>
      </w:pPr>
      <w:r w:rsidRPr="002C61B4">
        <w:rPr>
          <w:sz w:val="28"/>
          <w:szCs w:val="28"/>
        </w:rPr>
        <w:t>Содержание коррекционной работы и/или инклюзивного образования включается в Программу, если планируется ее освоение детьми с ограниченными возможностями здоровья.</w:t>
      </w:r>
    </w:p>
    <w:p w:rsidR="00874961" w:rsidRPr="002C61B4" w:rsidRDefault="00874961" w:rsidP="00874961">
      <w:pPr>
        <w:pStyle w:val="a5"/>
        <w:shd w:val="clear" w:color="auto" w:fill="auto"/>
        <w:spacing w:line="298" w:lineRule="exact"/>
        <w:ind w:left="20" w:right="240" w:firstLine="900"/>
        <w:rPr>
          <w:sz w:val="28"/>
          <w:szCs w:val="28"/>
        </w:rPr>
      </w:pPr>
      <w:r w:rsidRPr="002C61B4">
        <w:rPr>
          <w:sz w:val="28"/>
          <w:szCs w:val="28"/>
        </w:rPr>
        <w:t>Данный раздел должен содержать специальные условия для получения образования детьми с ограниченными возможностями здоровья, в том числе механизмы адаптации Программы для указанных детей, использование специальных образовательных программ и методов, специальных методических пособий и дидактических материалов, проведение групповых и индивидуальных коррекционных занятий и осуществления квалифицированной коррекции нарушений их развития.</w:t>
      </w:r>
    </w:p>
    <w:p w:rsidR="00874961" w:rsidRPr="002C61B4" w:rsidRDefault="00874961" w:rsidP="00874961">
      <w:pPr>
        <w:pStyle w:val="a5"/>
        <w:shd w:val="clear" w:color="auto" w:fill="auto"/>
        <w:spacing w:line="298" w:lineRule="exact"/>
        <w:ind w:left="20" w:right="240" w:firstLine="900"/>
        <w:rPr>
          <w:sz w:val="28"/>
          <w:szCs w:val="28"/>
        </w:rPr>
      </w:pPr>
      <w:r w:rsidRPr="002C61B4">
        <w:rPr>
          <w:sz w:val="28"/>
          <w:szCs w:val="28"/>
        </w:rPr>
        <w:t xml:space="preserve">Коррекционная работа и/или инклюзивное образование должны быть направлены </w:t>
      </w:r>
      <w:proofErr w:type="gramStart"/>
      <w:r w:rsidRPr="002C61B4">
        <w:rPr>
          <w:sz w:val="28"/>
          <w:szCs w:val="28"/>
        </w:rPr>
        <w:t>на</w:t>
      </w:r>
      <w:proofErr w:type="gramEnd"/>
      <w:r w:rsidRPr="002C61B4">
        <w:rPr>
          <w:sz w:val="28"/>
          <w:szCs w:val="28"/>
        </w:rPr>
        <w:t>:</w:t>
      </w:r>
    </w:p>
    <w:p w:rsidR="00874961" w:rsidRPr="002C61B4" w:rsidRDefault="00874961" w:rsidP="00874961">
      <w:pPr>
        <w:pStyle w:val="a5"/>
        <w:numPr>
          <w:ilvl w:val="1"/>
          <w:numId w:val="1"/>
        </w:numPr>
        <w:shd w:val="clear" w:color="auto" w:fill="auto"/>
        <w:tabs>
          <w:tab w:val="left" w:pos="1215"/>
        </w:tabs>
        <w:spacing w:line="298" w:lineRule="exact"/>
        <w:ind w:left="20" w:right="240" w:firstLine="900"/>
        <w:rPr>
          <w:sz w:val="28"/>
          <w:szCs w:val="28"/>
        </w:rPr>
      </w:pPr>
      <w:r w:rsidRPr="002C61B4">
        <w:rPr>
          <w:sz w:val="28"/>
          <w:szCs w:val="28"/>
        </w:rPr>
        <w:t xml:space="preserve">обеспечение </w:t>
      </w:r>
      <w:proofErr w:type="gramStart"/>
      <w:r w:rsidRPr="002C61B4">
        <w:rPr>
          <w:sz w:val="28"/>
          <w:szCs w:val="28"/>
        </w:rPr>
        <w:t>коррекции нарушений развития различных категорий детей</w:t>
      </w:r>
      <w:proofErr w:type="gramEnd"/>
      <w:r w:rsidRPr="002C61B4">
        <w:rPr>
          <w:sz w:val="28"/>
          <w:szCs w:val="28"/>
        </w:rPr>
        <w:t xml:space="preserve"> с ограниченными возможностями здоровья, оказание им квалифицированной помощи в освоении Программы;</w:t>
      </w:r>
    </w:p>
    <w:p w:rsidR="00874961" w:rsidRPr="002C61B4" w:rsidRDefault="00874961" w:rsidP="00874961">
      <w:pPr>
        <w:pStyle w:val="a5"/>
        <w:numPr>
          <w:ilvl w:val="1"/>
          <w:numId w:val="1"/>
        </w:numPr>
        <w:shd w:val="clear" w:color="auto" w:fill="auto"/>
        <w:tabs>
          <w:tab w:val="left" w:pos="1215"/>
        </w:tabs>
        <w:spacing w:line="298" w:lineRule="exact"/>
        <w:ind w:left="20" w:right="240" w:firstLine="900"/>
        <w:rPr>
          <w:sz w:val="28"/>
          <w:szCs w:val="28"/>
        </w:rPr>
      </w:pPr>
      <w:r w:rsidRPr="002C61B4">
        <w:rPr>
          <w:sz w:val="28"/>
          <w:szCs w:val="28"/>
        </w:rPr>
        <w:t>освоение детьми с ограниченными возможностями здоровья Программы, их разностороннее развитие с учетом возрастных и индивидуальных особенностей и особых образовательных потребностей, социальной адаптации.</w:t>
      </w:r>
    </w:p>
    <w:p w:rsidR="00874961" w:rsidRPr="002C61B4" w:rsidRDefault="00874961" w:rsidP="00874961">
      <w:pPr>
        <w:pStyle w:val="a5"/>
        <w:shd w:val="clear" w:color="auto" w:fill="auto"/>
        <w:spacing w:line="298" w:lineRule="exact"/>
        <w:ind w:left="20" w:right="240" w:firstLine="900"/>
        <w:rPr>
          <w:sz w:val="28"/>
          <w:szCs w:val="28"/>
        </w:rPr>
      </w:pPr>
      <w:r w:rsidRPr="002C61B4">
        <w:rPr>
          <w:sz w:val="28"/>
          <w:szCs w:val="28"/>
        </w:rPr>
        <w:t>Коррекционная работа и/или инклюзивное образование детей с ограниченными возможностями здоровья, осваивающих Программу в Группах комбинированной и компенсирующей направленности (в том числе и для детей со слож</w:t>
      </w:r>
      <w:r>
        <w:rPr>
          <w:sz w:val="28"/>
          <w:szCs w:val="28"/>
        </w:rPr>
        <w:t>ными (комплексными) нарушениями)</w:t>
      </w:r>
      <w:r w:rsidRPr="002C61B4">
        <w:rPr>
          <w:sz w:val="28"/>
          <w:szCs w:val="28"/>
        </w:rPr>
        <w:t>, должны учитывать особенности развития и специфические образовательные потребности каждой категории детей.</w:t>
      </w:r>
    </w:p>
    <w:p w:rsidR="00874961" w:rsidRPr="002C61B4" w:rsidRDefault="00874961" w:rsidP="00874961">
      <w:pPr>
        <w:pStyle w:val="a5"/>
        <w:shd w:val="clear" w:color="auto" w:fill="auto"/>
        <w:spacing w:line="298" w:lineRule="exact"/>
        <w:ind w:left="20" w:right="240" w:firstLine="900"/>
        <w:rPr>
          <w:sz w:val="28"/>
          <w:szCs w:val="28"/>
        </w:rPr>
      </w:pPr>
      <w:r w:rsidRPr="002C61B4">
        <w:rPr>
          <w:sz w:val="28"/>
          <w:szCs w:val="28"/>
        </w:rPr>
        <w:t>В случае организации инклюзивного образования по основаниям, не связанным с ограниченными возможностями здоровья детей, выделение данного раздела не является обязательным; в случае же его выделения содержание данного раздела определяется Организацией самостоятельно.</w:t>
      </w:r>
    </w:p>
    <w:p w:rsidR="00874961" w:rsidRPr="002C61B4" w:rsidRDefault="00874961" w:rsidP="00874961">
      <w:pPr>
        <w:pStyle w:val="a5"/>
        <w:shd w:val="clear" w:color="auto" w:fill="auto"/>
        <w:spacing w:line="298" w:lineRule="exact"/>
        <w:ind w:left="20" w:right="820" w:firstLine="700"/>
        <w:rPr>
          <w:sz w:val="28"/>
          <w:szCs w:val="28"/>
        </w:rPr>
      </w:pPr>
      <w:r w:rsidRPr="002C61B4">
        <w:rPr>
          <w:sz w:val="28"/>
          <w:szCs w:val="28"/>
        </w:rPr>
        <w:t xml:space="preserve">Организационный раздел должен содержать описание материально- технического обеспечения Программы, обеспеченности методическими </w:t>
      </w:r>
      <w:r w:rsidRPr="002C61B4">
        <w:rPr>
          <w:sz w:val="28"/>
          <w:szCs w:val="28"/>
        </w:rPr>
        <w:lastRenderedPageBreak/>
        <w:t>материалами и средствами обучения и воспитания, включать распорядок и/или режим дня, а также особенности традиционных событий, праздников,</w:t>
      </w:r>
    </w:p>
    <w:p w:rsidR="00874961" w:rsidRPr="002C61B4" w:rsidRDefault="00874961" w:rsidP="00874961">
      <w:pPr>
        <w:pStyle w:val="a5"/>
        <w:shd w:val="clear" w:color="auto" w:fill="auto"/>
        <w:spacing w:line="298" w:lineRule="exact"/>
        <w:ind w:left="20" w:right="2060"/>
        <w:rPr>
          <w:sz w:val="28"/>
          <w:szCs w:val="28"/>
        </w:rPr>
      </w:pPr>
      <w:r w:rsidRPr="002C61B4">
        <w:rPr>
          <w:sz w:val="28"/>
          <w:szCs w:val="28"/>
        </w:rPr>
        <w:t>мероприятий; особенности организации развивающей предметно - пространственной среды.</w:t>
      </w:r>
    </w:p>
    <w:p w:rsidR="00874961" w:rsidRPr="002C61B4" w:rsidRDefault="00874961" w:rsidP="00874961">
      <w:pPr>
        <w:pStyle w:val="a5"/>
        <w:shd w:val="clear" w:color="auto" w:fill="auto"/>
        <w:spacing w:line="298" w:lineRule="exact"/>
        <w:ind w:left="20" w:right="500" w:firstLine="880"/>
        <w:rPr>
          <w:sz w:val="28"/>
          <w:szCs w:val="28"/>
        </w:rPr>
      </w:pPr>
      <w:r w:rsidRPr="002C61B4">
        <w:rPr>
          <w:sz w:val="28"/>
          <w:szCs w:val="28"/>
        </w:rPr>
        <w:t>Содержание Программы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области): социально-коммуникативное развитие; познавательное развитие; речевое развитие;</w:t>
      </w:r>
    </w:p>
    <w:p w:rsidR="00874961" w:rsidRPr="002C61B4" w:rsidRDefault="00874961" w:rsidP="00874961">
      <w:pPr>
        <w:pStyle w:val="a5"/>
        <w:shd w:val="clear" w:color="auto" w:fill="auto"/>
        <w:spacing w:after="278" w:line="298" w:lineRule="exact"/>
        <w:ind w:left="900" w:right="4120"/>
        <w:rPr>
          <w:sz w:val="28"/>
          <w:szCs w:val="28"/>
        </w:rPr>
      </w:pPr>
      <w:r w:rsidRPr="002C61B4">
        <w:rPr>
          <w:sz w:val="28"/>
          <w:szCs w:val="28"/>
        </w:rPr>
        <w:t>художественно-эстетическое развитие; физическое развитие.</w:t>
      </w:r>
    </w:p>
    <w:p w:rsidR="00874961" w:rsidRPr="002C61B4" w:rsidRDefault="00874961" w:rsidP="00874961">
      <w:pPr>
        <w:pStyle w:val="Heading10"/>
        <w:keepNext/>
        <w:keepLines/>
        <w:shd w:val="clear" w:color="auto" w:fill="auto"/>
        <w:spacing w:before="0" w:after="254" w:line="250" w:lineRule="exact"/>
        <w:ind w:left="20"/>
        <w:rPr>
          <w:sz w:val="28"/>
          <w:szCs w:val="28"/>
        </w:rPr>
      </w:pPr>
      <w:bookmarkStart w:id="1" w:name="bookmark2"/>
      <w:r w:rsidRPr="002C61B4">
        <w:rPr>
          <w:sz w:val="28"/>
          <w:szCs w:val="28"/>
        </w:rPr>
        <w:t>3. Разработка и утверждение образовательной программы.</w:t>
      </w:r>
      <w:bookmarkEnd w:id="1"/>
    </w:p>
    <w:p w:rsidR="00874961" w:rsidRPr="002C61B4" w:rsidRDefault="00874961" w:rsidP="00874961">
      <w:pPr>
        <w:pStyle w:val="a5"/>
        <w:shd w:val="clear" w:color="auto" w:fill="auto"/>
        <w:spacing w:after="244" w:line="298" w:lineRule="exact"/>
        <w:ind w:left="20" w:right="40"/>
        <w:jc w:val="both"/>
        <w:rPr>
          <w:sz w:val="28"/>
          <w:szCs w:val="28"/>
        </w:rPr>
      </w:pPr>
      <w:proofErr w:type="gramStart"/>
      <w:r w:rsidRPr="002C61B4">
        <w:rPr>
          <w:sz w:val="28"/>
          <w:szCs w:val="28"/>
        </w:rPr>
        <w:t>3.1.Основная образовательная программа разрабатывается в соответствии с федеральным государственным образовательным стандартом дошкольного образования (Приказ Министерства образования и науки РФ от 17 октября 2013 г. №1155) на основе Примерной основной образовательной программы дошкольного образования (Одобренной решением федерального учебно-методического объединения по общему образованию протокол от 20 мая 2015 г № 2/15) рабочей группой созданной в учреждении из педагогов МБДОУ.</w:t>
      </w:r>
      <w:proofErr w:type="gramEnd"/>
    </w:p>
    <w:p w:rsidR="00874961" w:rsidRPr="002C61B4" w:rsidRDefault="00874961" w:rsidP="00874961">
      <w:pPr>
        <w:pStyle w:val="a5"/>
        <w:numPr>
          <w:ilvl w:val="0"/>
          <w:numId w:val="2"/>
        </w:numPr>
        <w:shd w:val="clear" w:color="auto" w:fill="auto"/>
        <w:tabs>
          <w:tab w:val="left" w:pos="495"/>
        </w:tabs>
        <w:spacing w:line="293" w:lineRule="exact"/>
        <w:ind w:left="20" w:right="700"/>
        <w:rPr>
          <w:sz w:val="28"/>
          <w:szCs w:val="28"/>
        </w:rPr>
      </w:pPr>
      <w:r w:rsidRPr="002C61B4">
        <w:rPr>
          <w:sz w:val="28"/>
          <w:szCs w:val="28"/>
        </w:rPr>
        <w:t xml:space="preserve">Образовательная программа утверждается </w:t>
      </w:r>
      <w:proofErr w:type="gramStart"/>
      <w:r w:rsidRPr="002C61B4">
        <w:rPr>
          <w:sz w:val="28"/>
          <w:szCs w:val="28"/>
        </w:rPr>
        <w:t>заведующим</w:t>
      </w:r>
      <w:proofErr w:type="gramEnd"/>
      <w:r w:rsidRPr="002C61B4">
        <w:rPr>
          <w:sz w:val="28"/>
          <w:szCs w:val="28"/>
        </w:rPr>
        <w:t xml:space="preserve"> образовательного учреждения.</w:t>
      </w:r>
    </w:p>
    <w:p w:rsidR="00874961" w:rsidRPr="002C61B4" w:rsidRDefault="00874961" w:rsidP="00874961">
      <w:pPr>
        <w:pStyle w:val="a5"/>
        <w:numPr>
          <w:ilvl w:val="0"/>
          <w:numId w:val="2"/>
        </w:numPr>
        <w:shd w:val="clear" w:color="auto" w:fill="auto"/>
        <w:tabs>
          <w:tab w:val="left" w:pos="471"/>
        </w:tabs>
        <w:spacing w:line="298" w:lineRule="exact"/>
        <w:ind w:left="20"/>
        <w:jc w:val="both"/>
        <w:rPr>
          <w:sz w:val="28"/>
          <w:szCs w:val="28"/>
        </w:rPr>
      </w:pPr>
      <w:r w:rsidRPr="002C61B4">
        <w:rPr>
          <w:sz w:val="28"/>
          <w:szCs w:val="28"/>
        </w:rPr>
        <w:t>Утверждение Программы предполагает следующие процедуры:</w:t>
      </w:r>
    </w:p>
    <w:p w:rsidR="00874961" w:rsidRPr="002C61B4" w:rsidRDefault="00874961" w:rsidP="00874961">
      <w:pPr>
        <w:pStyle w:val="a5"/>
        <w:numPr>
          <w:ilvl w:val="0"/>
          <w:numId w:val="3"/>
        </w:numPr>
        <w:shd w:val="clear" w:color="auto" w:fill="auto"/>
        <w:tabs>
          <w:tab w:val="left" w:pos="629"/>
        </w:tabs>
        <w:spacing w:line="298" w:lineRule="exact"/>
        <w:ind w:left="480"/>
        <w:rPr>
          <w:sz w:val="28"/>
          <w:szCs w:val="28"/>
        </w:rPr>
      </w:pPr>
      <w:r w:rsidRPr="002C61B4">
        <w:rPr>
          <w:sz w:val="28"/>
          <w:szCs w:val="28"/>
        </w:rPr>
        <w:t>обсуждение и принятие Программы на заседании педагогического совета,</w:t>
      </w:r>
    </w:p>
    <w:p w:rsidR="00874961" w:rsidRPr="002C61B4" w:rsidRDefault="00874961" w:rsidP="00874961">
      <w:pPr>
        <w:pStyle w:val="a5"/>
        <w:numPr>
          <w:ilvl w:val="0"/>
          <w:numId w:val="3"/>
        </w:numPr>
        <w:shd w:val="clear" w:color="auto" w:fill="auto"/>
        <w:tabs>
          <w:tab w:val="left" w:pos="614"/>
        </w:tabs>
        <w:spacing w:line="298" w:lineRule="exact"/>
        <w:ind w:left="480"/>
        <w:rPr>
          <w:sz w:val="28"/>
          <w:szCs w:val="28"/>
        </w:rPr>
      </w:pPr>
      <w:r w:rsidRPr="002C61B4">
        <w:rPr>
          <w:sz w:val="28"/>
          <w:szCs w:val="28"/>
        </w:rPr>
        <w:t>утверждение заведующим ДОУ.</w:t>
      </w:r>
    </w:p>
    <w:p w:rsidR="00874961" w:rsidRPr="002C61B4" w:rsidRDefault="00874961" w:rsidP="00874961">
      <w:pPr>
        <w:pStyle w:val="a5"/>
        <w:numPr>
          <w:ilvl w:val="0"/>
          <w:numId w:val="2"/>
        </w:numPr>
        <w:shd w:val="clear" w:color="auto" w:fill="auto"/>
        <w:tabs>
          <w:tab w:val="left" w:pos="481"/>
        </w:tabs>
        <w:spacing w:line="298" w:lineRule="exact"/>
        <w:ind w:left="20" w:right="40"/>
        <w:rPr>
          <w:sz w:val="28"/>
          <w:szCs w:val="28"/>
        </w:rPr>
      </w:pPr>
      <w:r w:rsidRPr="002C61B4">
        <w:rPr>
          <w:sz w:val="28"/>
          <w:szCs w:val="28"/>
        </w:rPr>
        <w:t>При несоответствии Программы установленным данным Положением требованиям, руководитель образовательного учреждения накладывает резолюцию о необходимости доработки с указанием конкретного срока исполнения.</w:t>
      </w:r>
    </w:p>
    <w:p w:rsidR="00874961" w:rsidRDefault="00874961" w:rsidP="00874961">
      <w:bookmarkStart w:id="2" w:name="_GoBack"/>
      <w:bookmarkEnd w:id="2"/>
    </w:p>
    <w:sectPr w:rsidR="00874961" w:rsidSect="00874961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0000005"/>
    <w:multiLevelType w:val="multilevel"/>
    <w:tmpl w:val="00000004"/>
    <w:lvl w:ilvl="0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99A"/>
    <w:rsid w:val="000528E1"/>
    <w:rsid w:val="00874961"/>
    <w:rsid w:val="00CF1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4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4961"/>
    <w:rPr>
      <w:rFonts w:ascii="Tahoma" w:hAnsi="Tahoma" w:cs="Tahoma"/>
      <w:sz w:val="16"/>
      <w:szCs w:val="16"/>
    </w:rPr>
  </w:style>
  <w:style w:type="character" w:customStyle="1" w:styleId="1">
    <w:name w:val="Основной текст Знак1"/>
    <w:basedOn w:val="a0"/>
    <w:link w:val="a5"/>
    <w:uiPriority w:val="99"/>
    <w:locked/>
    <w:rsid w:val="00874961"/>
    <w:rPr>
      <w:rFonts w:ascii="Times New Roman" w:hAnsi="Times New Roman" w:cs="Times New Roman"/>
      <w:sz w:val="25"/>
      <w:szCs w:val="25"/>
      <w:shd w:val="clear" w:color="auto" w:fill="FFFFFF"/>
    </w:rPr>
  </w:style>
  <w:style w:type="paragraph" w:styleId="a5">
    <w:name w:val="Body Text"/>
    <w:basedOn w:val="a"/>
    <w:link w:val="1"/>
    <w:uiPriority w:val="99"/>
    <w:rsid w:val="00874961"/>
    <w:pPr>
      <w:shd w:val="clear" w:color="auto" w:fill="FFFFFF"/>
      <w:spacing w:after="0" w:line="278" w:lineRule="exact"/>
    </w:pPr>
    <w:rPr>
      <w:rFonts w:ascii="Times New Roman" w:hAnsi="Times New Roman" w:cs="Times New Roman"/>
      <w:sz w:val="25"/>
      <w:szCs w:val="25"/>
    </w:rPr>
  </w:style>
  <w:style w:type="character" w:customStyle="1" w:styleId="a6">
    <w:name w:val="Основной текст Знак"/>
    <w:basedOn w:val="a0"/>
    <w:uiPriority w:val="99"/>
    <w:semiHidden/>
    <w:rsid w:val="00874961"/>
  </w:style>
  <w:style w:type="character" w:customStyle="1" w:styleId="Heading1">
    <w:name w:val="Heading #1_"/>
    <w:basedOn w:val="a0"/>
    <w:link w:val="Heading10"/>
    <w:uiPriority w:val="99"/>
    <w:locked/>
    <w:rsid w:val="00874961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Heading10">
    <w:name w:val="Heading #1"/>
    <w:basedOn w:val="a"/>
    <w:link w:val="Heading1"/>
    <w:uiPriority w:val="99"/>
    <w:rsid w:val="00874961"/>
    <w:pPr>
      <w:shd w:val="clear" w:color="auto" w:fill="FFFFFF"/>
      <w:spacing w:before="240" w:after="360" w:line="240" w:lineRule="atLeast"/>
      <w:jc w:val="both"/>
      <w:outlineLvl w:val="0"/>
    </w:pPr>
    <w:rPr>
      <w:rFonts w:ascii="Times New Roman" w:hAnsi="Times New Roman" w:cs="Times New Roman"/>
      <w:b/>
      <w:bCs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4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4961"/>
    <w:rPr>
      <w:rFonts w:ascii="Tahoma" w:hAnsi="Tahoma" w:cs="Tahoma"/>
      <w:sz w:val="16"/>
      <w:szCs w:val="16"/>
    </w:rPr>
  </w:style>
  <w:style w:type="character" w:customStyle="1" w:styleId="1">
    <w:name w:val="Основной текст Знак1"/>
    <w:basedOn w:val="a0"/>
    <w:link w:val="a5"/>
    <w:uiPriority w:val="99"/>
    <w:locked/>
    <w:rsid w:val="00874961"/>
    <w:rPr>
      <w:rFonts w:ascii="Times New Roman" w:hAnsi="Times New Roman" w:cs="Times New Roman"/>
      <w:sz w:val="25"/>
      <w:szCs w:val="25"/>
      <w:shd w:val="clear" w:color="auto" w:fill="FFFFFF"/>
    </w:rPr>
  </w:style>
  <w:style w:type="paragraph" w:styleId="a5">
    <w:name w:val="Body Text"/>
    <w:basedOn w:val="a"/>
    <w:link w:val="1"/>
    <w:uiPriority w:val="99"/>
    <w:rsid w:val="00874961"/>
    <w:pPr>
      <w:shd w:val="clear" w:color="auto" w:fill="FFFFFF"/>
      <w:spacing w:after="0" w:line="278" w:lineRule="exact"/>
    </w:pPr>
    <w:rPr>
      <w:rFonts w:ascii="Times New Roman" w:hAnsi="Times New Roman" w:cs="Times New Roman"/>
      <w:sz w:val="25"/>
      <w:szCs w:val="25"/>
    </w:rPr>
  </w:style>
  <w:style w:type="character" w:customStyle="1" w:styleId="a6">
    <w:name w:val="Основной текст Знак"/>
    <w:basedOn w:val="a0"/>
    <w:uiPriority w:val="99"/>
    <w:semiHidden/>
    <w:rsid w:val="00874961"/>
  </w:style>
  <w:style w:type="character" w:customStyle="1" w:styleId="Heading1">
    <w:name w:val="Heading #1_"/>
    <w:basedOn w:val="a0"/>
    <w:link w:val="Heading10"/>
    <w:uiPriority w:val="99"/>
    <w:locked/>
    <w:rsid w:val="00874961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Heading10">
    <w:name w:val="Heading #1"/>
    <w:basedOn w:val="a"/>
    <w:link w:val="Heading1"/>
    <w:uiPriority w:val="99"/>
    <w:rsid w:val="00874961"/>
    <w:pPr>
      <w:shd w:val="clear" w:color="auto" w:fill="FFFFFF"/>
      <w:spacing w:before="240" w:after="360" w:line="240" w:lineRule="atLeast"/>
      <w:jc w:val="both"/>
      <w:outlineLvl w:val="0"/>
    </w:pPr>
    <w:rPr>
      <w:rFonts w:ascii="Times New Roman" w:hAnsi="Times New Roman" w:cs="Times New Roman"/>
      <w:b/>
      <w:bCs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1105</Words>
  <Characters>6301</Characters>
  <Application>Microsoft Office Word</Application>
  <DocSecurity>0</DocSecurity>
  <Lines>52</Lines>
  <Paragraphs>14</Paragraphs>
  <ScaleCrop>false</ScaleCrop>
  <Company>Home</Company>
  <LinksUpToDate>false</LinksUpToDate>
  <CharactersWithSpaces>7392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2017-07-07T17:25:00Z</dcterms:created>
  <dcterms:modified xsi:type="dcterms:W3CDTF">2017-07-07T17:27:00Z</dcterms:modified>
</cp:coreProperties>
</file>